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CC1" w:rsidRDefault="00973CC1">
      <w:pPr>
        <w:spacing w:line="338" w:lineRule="auto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2</w:t>
      </w:r>
    </w:p>
    <w:p w:rsidR="00973CC1" w:rsidRDefault="00973CC1" w:rsidP="004646B1">
      <w:pPr>
        <w:spacing w:line="700" w:lineRule="exact"/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  <w:r>
        <w:rPr>
          <w:rFonts w:ascii="方正小标宋简体" w:eastAsia="方正小标宋简体" w:cs="方正小标宋简体"/>
          <w:sz w:val="44"/>
          <w:szCs w:val="44"/>
        </w:rPr>
        <w:t>2023</w:t>
      </w:r>
      <w:r>
        <w:rPr>
          <w:rFonts w:ascii="方正小标宋简体" w:eastAsia="方正小标宋简体" w:cs="方正小标宋简体" w:hint="eastAsia"/>
          <w:sz w:val="44"/>
          <w:szCs w:val="44"/>
        </w:rPr>
        <w:t>年常州市行业产教融合共同体信息表</w:t>
      </w:r>
    </w:p>
    <w:p w:rsidR="00973CC1" w:rsidRDefault="00973CC1">
      <w:pPr>
        <w:spacing w:line="560" w:lineRule="exact"/>
        <w:jc w:val="center"/>
        <w:rPr>
          <w:rFonts w:ascii="仿宋_GB2312" w:eastAsia="仿宋_GB2312" w:hAnsi="仿宋_GB2312" w:cs="Times New Roman"/>
          <w:snapToGrid w:val="0"/>
          <w:kern w:val="0"/>
          <w:sz w:val="28"/>
          <w:szCs w:val="28"/>
        </w:rPr>
      </w:pPr>
    </w:p>
    <w:p w:rsidR="00973CC1" w:rsidRPr="004646B1" w:rsidRDefault="00973CC1" w:rsidP="004646B1">
      <w:pPr>
        <w:spacing w:line="560" w:lineRule="exact"/>
        <w:ind w:firstLineChars="100" w:firstLine="31680"/>
        <w:rPr>
          <w:rFonts w:ascii="仿宋_GB2312" w:eastAsia="仿宋_GB2312" w:hAnsi="Times New Roman" w:cs="Times New Roman"/>
          <w:sz w:val="28"/>
          <w:szCs w:val="28"/>
        </w:rPr>
      </w:pPr>
      <w:bookmarkStart w:id="0" w:name="_GoBack"/>
      <w:bookmarkEnd w:id="0"/>
      <w:r w:rsidRPr="004646B1">
        <w:rPr>
          <w:rFonts w:ascii="仿宋_GB2312" w:eastAsia="仿宋_GB2312" w:hAnsi="Times New Roman" w:cs="仿宋_GB2312" w:hint="eastAsia"/>
          <w:sz w:val="28"/>
          <w:szCs w:val="28"/>
        </w:rPr>
        <w:t>填报人：</w:t>
      </w:r>
      <w:r w:rsidRPr="004646B1">
        <w:rPr>
          <w:rFonts w:ascii="仿宋_GB2312" w:eastAsia="仿宋_GB2312" w:hAnsi="Times New Roman" w:cs="仿宋_GB2312"/>
          <w:sz w:val="28"/>
          <w:szCs w:val="28"/>
        </w:rPr>
        <w:t xml:space="preserve">                        </w:t>
      </w:r>
      <w:r w:rsidRPr="004646B1">
        <w:rPr>
          <w:rFonts w:ascii="仿宋_GB2312" w:eastAsia="仿宋_GB2312" w:hAnsi="Times New Roman" w:cs="仿宋_GB2312" w:hint="eastAsia"/>
          <w:sz w:val="28"/>
          <w:szCs w:val="28"/>
        </w:rPr>
        <w:t>联系方式：</w:t>
      </w:r>
    </w:p>
    <w:tbl>
      <w:tblPr>
        <w:tblW w:w="145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37"/>
        <w:gridCol w:w="2537"/>
        <w:gridCol w:w="2276"/>
        <w:gridCol w:w="2205"/>
        <w:gridCol w:w="1869"/>
        <w:gridCol w:w="1158"/>
        <w:gridCol w:w="1348"/>
        <w:gridCol w:w="1672"/>
        <w:gridCol w:w="760"/>
      </w:tblGrid>
      <w:tr w:rsidR="00973CC1" w:rsidTr="004646B1">
        <w:trPr>
          <w:trHeight w:val="687"/>
          <w:jc w:val="center"/>
        </w:trPr>
        <w:tc>
          <w:tcPr>
            <w:tcW w:w="737" w:type="dxa"/>
            <w:vAlign w:val="center"/>
          </w:tcPr>
          <w:p w:rsidR="00973CC1" w:rsidRDefault="00973CC1">
            <w:pPr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537" w:type="dxa"/>
            <w:vAlign w:val="center"/>
          </w:tcPr>
          <w:p w:rsidR="00973CC1" w:rsidRDefault="00973CC1">
            <w:pPr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b/>
                <w:bCs/>
                <w:sz w:val="24"/>
                <w:szCs w:val="24"/>
              </w:rPr>
              <w:t>共同体名称</w:t>
            </w:r>
          </w:p>
        </w:tc>
        <w:tc>
          <w:tcPr>
            <w:tcW w:w="2276" w:type="dxa"/>
            <w:vAlign w:val="center"/>
          </w:tcPr>
          <w:p w:rsidR="00973CC1" w:rsidRDefault="00973CC1">
            <w:pPr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b/>
                <w:bCs/>
                <w:sz w:val="24"/>
                <w:szCs w:val="24"/>
              </w:rPr>
              <w:t>牵头企业</w:t>
            </w:r>
          </w:p>
        </w:tc>
        <w:tc>
          <w:tcPr>
            <w:tcW w:w="2205" w:type="dxa"/>
            <w:vAlign w:val="center"/>
          </w:tcPr>
          <w:p w:rsidR="00973CC1" w:rsidRDefault="00973CC1">
            <w:pPr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b/>
                <w:bCs/>
                <w:sz w:val="24"/>
                <w:szCs w:val="24"/>
              </w:rPr>
              <w:t>牵头高等学校</w:t>
            </w:r>
          </w:p>
        </w:tc>
        <w:tc>
          <w:tcPr>
            <w:tcW w:w="1869" w:type="dxa"/>
            <w:vAlign w:val="center"/>
          </w:tcPr>
          <w:p w:rsidR="00973CC1" w:rsidRDefault="00973CC1">
            <w:pPr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b/>
                <w:bCs/>
                <w:sz w:val="24"/>
                <w:szCs w:val="24"/>
              </w:rPr>
              <w:t>牵头职业学校</w:t>
            </w:r>
          </w:p>
        </w:tc>
        <w:tc>
          <w:tcPr>
            <w:tcW w:w="1158" w:type="dxa"/>
            <w:vAlign w:val="center"/>
          </w:tcPr>
          <w:p w:rsidR="00973CC1" w:rsidRDefault="00973CC1">
            <w:pPr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b/>
                <w:bCs/>
                <w:sz w:val="24"/>
                <w:szCs w:val="24"/>
              </w:rPr>
              <w:t>负责人</w:t>
            </w:r>
          </w:p>
          <w:p w:rsidR="00973CC1" w:rsidRDefault="00973CC1">
            <w:pPr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1348" w:type="dxa"/>
            <w:vAlign w:val="center"/>
          </w:tcPr>
          <w:p w:rsidR="00973CC1" w:rsidRDefault="00973CC1">
            <w:pPr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b/>
                <w:bCs/>
                <w:sz w:val="24"/>
                <w:szCs w:val="24"/>
              </w:rPr>
              <w:t>职务</w:t>
            </w:r>
            <w:r>
              <w:rPr>
                <w:rFonts w:ascii="仿宋_GB2312" w:eastAsia="仿宋_GB2312" w:hAnsi="Times New Roman" w:cs="仿宋_GB2312"/>
                <w:b/>
                <w:bCs/>
                <w:sz w:val="24"/>
                <w:szCs w:val="24"/>
              </w:rPr>
              <w:t>/</w:t>
            </w:r>
            <w:r>
              <w:rPr>
                <w:rFonts w:ascii="仿宋_GB2312" w:eastAsia="仿宋_GB2312" w:hAnsi="Times New Roman" w:cs="仿宋_GB2312" w:hint="eastAsia"/>
                <w:b/>
                <w:bCs/>
                <w:sz w:val="24"/>
                <w:szCs w:val="24"/>
              </w:rPr>
              <w:t>职称</w:t>
            </w:r>
          </w:p>
        </w:tc>
        <w:tc>
          <w:tcPr>
            <w:tcW w:w="1672" w:type="dxa"/>
            <w:vAlign w:val="center"/>
          </w:tcPr>
          <w:p w:rsidR="00973CC1" w:rsidRDefault="00973CC1">
            <w:pPr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b/>
                <w:bCs/>
                <w:sz w:val="24"/>
                <w:szCs w:val="24"/>
              </w:rPr>
              <w:t>联系电话</w:t>
            </w:r>
          </w:p>
        </w:tc>
        <w:tc>
          <w:tcPr>
            <w:tcW w:w="760" w:type="dxa"/>
            <w:vAlign w:val="center"/>
          </w:tcPr>
          <w:p w:rsidR="00973CC1" w:rsidRDefault="00973CC1">
            <w:pPr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b/>
                <w:bCs/>
                <w:sz w:val="24"/>
                <w:szCs w:val="24"/>
              </w:rPr>
              <w:t>备注</w:t>
            </w:r>
          </w:p>
        </w:tc>
      </w:tr>
      <w:tr w:rsidR="00973CC1" w:rsidTr="004646B1">
        <w:trPr>
          <w:trHeight w:val="687"/>
          <w:jc w:val="center"/>
        </w:trPr>
        <w:tc>
          <w:tcPr>
            <w:tcW w:w="737" w:type="dxa"/>
            <w:vAlign w:val="center"/>
          </w:tcPr>
          <w:p w:rsidR="00973CC1" w:rsidRDefault="00973CC1">
            <w:pPr>
              <w:spacing w:line="560" w:lineRule="exact"/>
              <w:jc w:val="center"/>
              <w:rPr>
                <w:rFonts w:ascii="仿宋_GB2312" w:eastAsia="仿宋_GB2312" w:hAnsi="Times New Roman" w:cs="仿宋_GB2312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/>
                <w:sz w:val="24"/>
                <w:szCs w:val="24"/>
              </w:rPr>
              <w:t>1</w:t>
            </w:r>
          </w:p>
        </w:tc>
        <w:tc>
          <w:tcPr>
            <w:tcW w:w="2537" w:type="dxa"/>
            <w:vAlign w:val="center"/>
          </w:tcPr>
          <w:p w:rsidR="00973CC1" w:rsidRDefault="00973CC1">
            <w:pPr>
              <w:spacing w:line="560" w:lineRule="exact"/>
              <w:jc w:val="center"/>
              <w:rPr>
                <w:rFonts w:ascii="仿宋_GB2312" w:eastAsia="仿宋_GB2312" w:hAnsi="Times New Roman" w:cs="仿宋_GB2312"/>
                <w:sz w:val="24"/>
                <w:szCs w:val="24"/>
              </w:rPr>
            </w:pPr>
          </w:p>
        </w:tc>
        <w:tc>
          <w:tcPr>
            <w:tcW w:w="2276" w:type="dxa"/>
            <w:vAlign w:val="center"/>
          </w:tcPr>
          <w:p w:rsidR="00973CC1" w:rsidRDefault="00973CC1">
            <w:pPr>
              <w:spacing w:line="560" w:lineRule="exact"/>
              <w:jc w:val="center"/>
              <w:rPr>
                <w:rFonts w:ascii="仿宋_GB2312" w:eastAsia="仿宋_GB2312" w:hAnsi="Times New Roman" w:cs="仿宋_GB2312"/>
                <w:sz w:val="24"/>
                <w:szCs w:val="24"/>
              </w:rPr>
            </w:pPr>
          </w:p>
        </w:tc>
        <w:tc>
          <w:tcPr>
            <w:tcW w:w="2205" w:type="dxa"/>
            <w:vAlign w:val="center"/>
          </w:tcPr>
          <w:p w:rsidR="00973CC1" w:rsidRDefault="00973CC1">
            <w:pPr>
              <w:spacing w:line="560" w:lineRule="exact"/>
              <w:jc w:val="center"/>
              <w:rPr>
                <w:rFonts w:ascii="仿宋_GB2312" w:eastAsia="仿宋_GB2312" w:hAnsi="Times New Roman" w:cs="仿宋_GB2312"/>
                <w:sz w:val="24"/>
                <w:szCs w:val="24"/>
              </w:rPr>
            </w:pPr>
          </w:p>
        </w:tc>
        <w:tc>
          <w:tcPr>
            <w:tcW w:w="1869" w:type="dxa"/>
            <w:vAlign w:val="center"/>
          </w:tcPr>
          <w:p w:rsidR="00973CC1" w:rsidRDefault="00973CC1">
            <w:pPr>
              <w:spacing w:line="560" w:lineRule="exact"/>
              <w:jc w:val="center"/>
              <w:rPr>
                <w:rFonts w:ascii="仿宋_GB2312" w:eastAsia="仿宋_GB2312" w:hAnsi="Times New Roman" w:cs="仿宋_GB2312"/>
                <w:sz w:val="24"/>
                <w:szCs w:val="24"/>
              </w:rPr>
            </w:pPr>
          </w:p>
        </w:tc>
        <w:tc>
          <w:tcPr>
            <w:tcW w:w="1158" w:type="dxa"/>
            <w:vAlign w:val="center"/>
          </w:tcPr>
          <w:p w:rsidR="00973CC1" w:rsidRDefault="00973CC1">
            <w:pPr>
              <w:spacing w:line="560" w:lineRule="exact"/>
              <w:jc w:val="center"/>
              <w:rPr>
                <w:rFonts w:ascii="仿宋_GB2312" w:eastAsia="仿宋_GB2312" w:hAnsi="Times New Roman" w:cs="仿宋_GB2312"/>
                <w:sz w:val="24"/>
                <w:szCs w:val="24"/>
              </w:rPr>
            </w:pPr>
          </w:p>
        </w:tc>
        <w:tc>
          <w:tcPr>
            <w:tcW w:w="1348" w:type="dxa"/>
            <w:vAlign w:val="center"/>
          </w:tcPr>
          <w:p w:rsidR="00973CC1" w:rsidRDefault="00973CC1">
            <w:pPr>
              <w:spacing w:line="560" w:lineRule="exact"/>
              <w:jc w:val="center"/>
              <w:rPr>
                <w:rFonts w:ascii="仿宋_GB2312" w:eastAsia="仿宋_GB2312" w:hAnsi="Times New Roman" w:cs="仿宋_GB2312"/>
                <w:sz w:val="24"/>
                <w:szCs w:val="24"/>
              </w:rPr>
            </w:pPr>
          </w:p>
        </w:tc>
        <w:tc>
          <w:tcPr>
            <w:tcW w:w="1672" w:type="dxa"/>
            <w:vAlign w:val="center"/>
          </w:tcPr>
          <w:p w:rsidR="00973CC1" w:rsidRDefault="00973CC1">
            <w:pPr>
              <w:spacing w:line="560" w:lineRule="exact"/>
              <w:jc w:val="center"/>
              <w:rPr>
                <w:rFonts w:ascii="仿宋_GB2312" w:eastAsia="仿宋_GB2312" w:hAnsi="Times New Roman" w:cs="仿宋_GB2312"/>
                <w:sz w:val="24"/>
                <w:szCs w:val="24"/>
              </w:rPr>
            </w:pPr>
          </w:p>
        </w:tc>
        <w:tc>
          <w:tcPr>
            <w:tcW w:w="760" w:type="dxa"/>
            <w:vAlign w:val="center"/>
          </w:tcPr>
          <w:p w:rsidR="00973CC1" w:rsidRDefault="00973CC1">
            <w:pPr>
              <w:spacing w:line="560" w:lineRule="exact"/>
              <w:jc w:val="center"/>
              <w:rPr>
                <w:rFonts w:ascii="仿宋_GB2312" w:eastAsia="仿宋_GB2312" w:hAnsi="Times New Roman" w:cs="仿宋_GB2312"/>
                <w:sz w:val="24"/>
                <w:szCs w:val="24"/>
              </w:rPr>
            </w:pPr>
          </w:p>
        </w:tc>
      </w:tr>
      <w:tr w:rsidR="00973CC1" w:rsidTr="004646B1">
        <w:trPr>
          <w:trHeight w:val="687"/>
          <w:jc w:val="center"/>
        </w:trPr>
        <w:tc>
          <w:tcPr>
            <w:tcW w:w="737" w:type="dxa"/>
            <w:vAlign w:val="center"/>
          </w:tcPr>
          <w:p w:rsidR="00973CC1" w:rsidRDefault="00973CC1">
            <w:pPr>
              <w:spacing w:line="560" w:lineRule="exact"/>
              <w:jc w:val="center"/>
              <w:rPr>
                <w:rFonts w:ascii="仿宋_GB2312" w:eastAsia="仿宋_GB2312" w:hAnsi="Times New Roman" w:cs="仿宋_GB2312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/>
                <w:sz w:val="24"/>
                <w:szCs w:val="24"/>
              </w:rPr>
              <w:t>2</w:t>
            </w:r>
          </w:p>
        </w:tc>
        <w:tc>
          <w:tcPr>
            <w:tcW w:w="2537" w:type="dxa"/>
            <w:vAlign w:val="center"/>
          </w:tcPr>
          <w:p w:rsidR="00973CC1" w:rsidRDefault="00973CC1">
            <w:pPr>
              <w:spacing w:line="560" w:lineRule="exact"/>
              <w:jc w:val="center"/>
              <w:rPr>
                <w:rFonts w:ascii="仿宋_GB2312" w:eastAsia="仿宋_GB2312" w:hAnsi="Times New Roman" w:cs="仿宋_GB2312"/>
                <w:sz w:val="24"/>
                <w:szCs w:val="24"/>
              </w:rPr>
            </w:pPr>
          </w:p>
        </w:tc>
        <w:tc>
          <w:tcPr>
            <w:tcW w:w="2276" w:type="dxa"/>
            <w:vAlign w:val="center"/>
          </w:tcPr>
          <w:p w:rsidR="00973CC1" w:rsidRDefault="00973CC1">
            <w:pPr>
              <w:spacing w:line="560" w:lineRule="exact"/>
              <w:jc w:val="center"/>
              <w:rPr>
                <w:rFonts w:ascii="仿宋_GB2312" w:eastAsia="仿宋_GB2312" w:hAnsi="Times New Roman" w:cs="仿宋_GB2312"/>
                <w:sz w:val="24"/>
                <w:szCs w:val="24"/>
              </w:rPr>
            </w:pPr>
          </w:p>
        </w:tc>
        <w:tc>
          <w:tcPr>
            <w:tcW w:w="2205" w:type="dxa"/>
            <w:vAlign w:val="center"/>
          </w:tcPr>
          <w:p w:rsidR="00973CC1" w:rsidRDefault="00973CC1">
            <w:pPr>
              <w:spacing w:line="560" w:lineRule="exact"/>
              <w:jc w:val="center"/>
              <w:rPr>
                <w:rFonts w:ascii="仿宋_GB2312" w:eastAsia="仿宋_GB2312" w:hAnsi="Times New Roman" w:cs="仿宋_GB2312"/>
                <w:sz w:val="24"/>
                <w:szCs w:val="24"/>
              </w:rPr>
            </w:pPr>
          </w:p>
        </w:tc>
        <w:tc>
          <w:tcPr>
            <w:tcW w:w="1869" w:type="dxa"/>
            <w:vAlign w:val="center"/>
          </w:tcPr>
          <w:p w:rsidR="00973CC1" w:rsidRDefault="00973CC1">
            <w:pPr>
              <w:spacing w:line="560" w:lineRule="exact"/>
              <w:jc w:val="center"/>
              <w:rPr>
                <w:rFonts w:ascii="仿宋_GB2312" w:eastAsia="仿宋_GB2312" w:hAnsi="Times New Roman" w:cs="仿宋_GB2312"/>
                <w:sz w:val="24"/>
                <w:szCs w:val="24"/>
              </w:rPr>
            </w:pPr>
          </w:p>
        </w:tc>
        <w:tc>
          <w:tcPr>
            <w:tcW w:w="1158" w:type="dxa"/>
            <w:vAlign w:val="center"/>
          </w:tcPr>
          <w:p w:rsidR="00973CC1" w:rsidRDefault="00973CC1">
            <w:pPr>
              <w:spacing w:line="560" w:lineRule="exact"/>
              <w:jc w:val="center"/>
              <w:rPr>
                <w:rFonts w:ascii="仿宋_GB2312" w:eastAsia="仿宋_GB2312" w:hAnsi="Times New Roman" w:cs="仿宋_GB2312"/>
                <w:sz w:val="24"/>
                <w:szCs w:val="24"/>
              </w:rPr>
            </w:pPr>
          </w:p>
        </w:tc>
        <w:tc>
          <w:tcPr>
            <w:tcW w:w="1348" w:type="dxa"/>
            <w:vAlign w:val="center"/>
          </w:tcPr>
          <w:p w:rsidR="00973CC1" w:rsidRDefault="00973CC1">
            <w:pPr>
              <w:spacing w:line="560" w:lineRule="exact"/>
              <w:jc w:val="center"/>
              <w:rPr>
                <w:rFonts w:ascii="仿宋_GB2312" w:eastAsia="仿宋_GB2312" w:hAnsi="Times New Roman" w:cs="仿宋_GB2312"/>
                <w:sz w:val="24"/>
                <w:szCs w:val="24"/>
              </w:rPr>
            </w:pPr>
          </w:p>
        </w:tc>
        <w:tc>
          <w:tcPr>
            <w:tcW w:w="1672" w:type="dxa"/>
            <w:vAlign w:val="center"/>
          </w:tcPr>
          <w:p w:rsidR="00973CC1" w:rsidRDefault="00973CC1">
            <w:pPr>
              <w:spacing w:line="560" w:lineRule="exact"/>
              <w:jc w:val="center"/>
              <w:rPr>
                <w:rFonts w:ascii="仿宋_GB2312" w:eastAsia="仿宋_GB2312" w:hAnsi="Times New Roman" w:cs="仿宋_GB2312"/>
                <w:sz w:val="24"/>
                <w:szCs w:val="24"/>
              </w:rPr>
            </w:pPr>
          </w:p>
        </w:tc>
        <w:tc>
          <w:tcPr>
            <w:tcW w:w="760" w:type="dxa"/>
            <w:vAlign w:val="center"/>
          </w:tcPr>
          <w:p w:rsidR="00973CC1" w:rsidRDefault="00973CC1">
            <w:pPr>
              <w:spacing w:line="560" w:lineRule="exact"/>
              <w:jc w:val="center"/>
              <w:rPr>
                <w:rFonts w:ascii="仿宋_GB2312" w:eastAsia="仿宋_GB2312" w:hAnsi="Times New Roman" w:cs="仿宋_GB2312"/>
                <w:sz w:val="24"/>
                <w:szCs w:val="24"/>
              </w:rPr>
            </w:pPr>
          </w:p>
        </w:tc>
      </w:tr>
      <w:tr w:rsidR="00973CC1" w:rsidTr="004646B1">
        <w:trPr>
          <w:trHeight w:val="687"/>
          <w:jc w:val="center"/>
        </w:trPr>
        <w:tc>
          <w:tcPr>
            <w:tcW w:w="737" w:type="dxa"/>
            <w:vAlign w:val="center"/>
          </w:tcPr>
          <w:p w:rsidR="00973CC1" w:rsidRDefault="00973CC1">
            <w:pPr>
              <w:spacing w:line="560" w:lineRule="exact"/>
              <w:jc w:val="center"/>
              <w:rPr>
                <w:rFonts w:ascii="仿宋_GB2312" w:eastAsia="仿宋_GB2312" w:hAnsi="Times New Roman" w:cs="仿宋_GB2312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/>
                <w:sz w:val="24"/>
                <w:szCs w:val="24"/>
              </w:rPr>
              <w:t>3</w:t>
            </w:r>
          </w:p>
        </w:tc>
        <w:tc>
          <w:tcPr>
            <w:tcW w:w="2537" w:type="dxa"/>
            <w:vAlign w:val="center"/>
          </w:tcPr>
          <w:p w:rsidR="00973CC1" w:rsidRDefault="00973CC1">
            <w:pPr>
              <w:spacing w:line="56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  <w:vAlign w:val="center"/>
          </w:tcPr>
          <w:p w:rsidR="00973CC1" w:rsidRDefault="00973CC1">
            <w:pPr>
              <w:spacing w:line="56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205" w:type="dxa"/>
            <w:vAlign w:val="center"/>
          </w:tcPr>
          <w:p w:rsidR="00973CC1" w:rsidRDefault="00973CC1">
            <w:pPr>
              <w:spacing w:line="56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Align w:val="center"/>
          </w:tcPr>
          <w:p w:rsidR="00973CC1" w:rsidRDefault="00973CC1">
            <w:pPr>
              <w:spacing w:line="56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  <w:vAlign w:val="center"/>
          </w:tcPr>
          <w:p w:rsidR="00973CC1" w:rsidRDefault="00973CC1">
            <w:pPr>
              <w:spacing w:line="56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vAlign w:val="center"/>
          </w:tcPr>
          <w:p w:rsidR="00973CC1" w:rsidRDefault="00973CC1">
            <w:pPr>
              <w:spacing w:line="56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vAlign w:val="center"/>
          </w:tcPr>
          <w:p w:rsidR="00973CC1" w:rsidRDefault="00973CC1">
            <w:pPr>
              <w:spacing w:line="56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vAlign w:val="center"/>
          </w:tcPr>
          <w:p w:rsidR="00973CC1" w:rsidRDefault="00973CC1">
            <w:pPr>
              <w:spacing w:line="56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973CC1" w:rsidTr="004646B1">
        <w:trPr>
          <w:trHeight w:val="687"/>
          <w:jc w:val="center"/>
        </w:trPr>
        <w:tc>
          <w:tcPr>
            <w:tcW w:w="737" w:type="dxa"/>
            <w:vAlign w:val="center"/>
          </w:tcPr>
          <w:p w:rsidR="00973CC1" w:rsidRDefault="00973CC1">
            <w:pPr>
              <w:spacing w:line="560" w:lineRule="exact"/>
              <w:jc w:val="center"/>
              <w:rPr>
                <w:rFonts w:ascii="仿宋_GB2312" w:eastAsia="仿宋_GB2312" w:hAnsi="Times New Roman" w:cs="仿宋_GB2312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/>
                <w:sz w:val="24"/>
                <w:szCs w:val="24"/>
              </w:rPr>
              <w:t>4</w:t>
            </w:r>
          </w:p>
        </w:tc>
        <w:tc>
          <w:tcPr>
            <w:tcW w:w="2537" w:type="dxa"/>
            <w:vAlign w:val="center"/>
          </w:tcPr>
          <w:p w:rsidR="00973CC1" w:rsidRDefault="00973CC1">
            <w:pPr>
              <w:spacing w:line="56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  <w:vAlign w:val="center"/>
          </w:tcPr>
          <w:p w:rsidR="00973CC1" w:rsidRDefault="00973CC1">
            <w:pPr>
              <w:spacing w:line="56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205" w:type="dxa"/>
            <w:vAlign w:val="center"/>
          </w:tcPr>
          <w:p w:rsidR="00973CC1" w:rsidRDefault="00973CC1">
            <w:pPr>
              <w:spacing w:line="56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Align w:val="center"/>
          </w:tcPr>
          <w:p w:rsidR="00973CC1" w:rsidRDefault="00973CC1">
            <w:pPr>
              <w:spacing w:line="56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  <w:vAlign w:val="center"/>
          </w:tcPr>
          <w:p w:rsidR="00973CC1" w:rsidRDefault="00973CC1">
            <w:pPr>
              <w:spacing w:line="56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vAlign w:val="center"/>
          </w:tcPr>
          <w:p w:rsidR="00973CC1" w:rsidRDefault="00973CC1">
            <w:pPr>
              <w:spacing w:line="56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vAlign w:val="center"/>
          </w:tcPr>
          <w:p w:rsidR="00973CC1" w:rsidRDefault="00973CC1">
            <w:pPr>
              <w:spacing w:line="56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vAlign w:val="center"/>
          </w:tcPr>
          <w:p w:rsidR="00973CC1" w:rsidRDefault="00973CC1">
            <w:pPr>
              <w:spacing w:line="56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973CC1" w:rsidTr="004646B1">
        <w:trPr>
          <w:trHeight w:val="687"/>
          <w:jc w:val="center"/>
        </w:trPr>
        <w:tc>
          <w:tcPr>
            <w:tcW w:w="737" w:type="dxa"/>
            <w:vAlign w:val="center"/>
          </w:tcPr>
          <w:p w:rsidR="00973CC1" w:rsidRDefault="00973CC1">
            <w:pPr>
              <w:spacing w:line="560" w:lineRule="exact"/>
              <w:jc w:val="center"/>
              <w:rPr>
                <w:rFonts w:ascii="仿宋_GB2312" w:eastAsia="仿宋_GB2312" w:hAnsi="Times New Roman" w:cs="仿宋_GB2312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/>
                <w:sz w:val="24"/>
                <w:szCs w:val="24"/>
              </w:rPr>
              <w:t>5</w:t>
            </w:r>
          </w:p>
        </w:tc>
        <w:tc>
          <w:tcPr>
            <w:tcW w:w="2537" w:type="dxa"/>
            <w:vAlign w:val="center"/>
          </w:tcPr>
          <w:p w:rsidR="00973CC1" w:rsidRDefault="00973CC1">
            <w:pPr>
              <w:spacing w:line="56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  <w:vAlign w:val="center"/>
          </w:tcPr>
          <w:p w:rsidR="00973CC1" w:rsidRDefault="00973CC1">
            <w:pPr>
              <w:spacing w:line="56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205" w:type="dxa"/>
            <w:vAlign w:val="center"/>
          </w:tcPr>
          <w:p w:rsidR="00973CC1" w:rsidRDefault="00973CC1">
            <w:pPr>
              <w:spacing w:line="56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Align w:val="center"/>
          </w:tcPr>
          <w:p w:rsidR="00973CC1" w:rsidRDefault="00973CC1">
            <w:pPr>
              <w:spacing w:line="56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  <w:vAlign w:val="center"/>
          </w:tcPr>
          <w:p w:rsidR="00973CC1" w:rsidRDefault="00973CC1">
            <w:pPr>
              <w:spacing w:line="56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vAlign w:val="center"/>
          </w:tcPr>
          <w:p w:rsidR="00973CC1" w:rsidRDefault="00973CC1">
            <w:pPr>
              <w:spacing w:line="56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vAlign w:val="center"/>
          </w:tcPr>
          <w:p w:rsidR="00973CC1" w:rsidRDefault="00973CC1">
            <w:pPr>
              <w:spacing w:line="56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vAlign w:val="center"/>
          </w:tcPr>
          <w:p w:rsidR="00973CC1" w:rsidRDefault="00973CC1">
            <w:pPr>
              <w:spacing w:line="56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973CC1" w:rsidTr="004646B1">
        <w:trPr>
          <w:trHeight w:val="687"/>
          <w:jc w:val="center"/>
        </w:trPr>
        <w:tc>
          <w:tcPr>
            <w:tcW w:w="737" w:type="dxa"/>
            <w:vAlign w:val="center"/>
          </w:tcPr>
          <w:p w:rsidR="00973CC1" w:rsidRDefault="00973CC1">
            <w:pPr>
              <w:spacing w:line="560" w:lineRule="exact"/>
              <w:jc w:val="center"/>
              <w:rPr>
                <w:rFonts w:ascii="仿宋_GB2312" w:eastAsia="仿宋_GB2312" w:hAnsi="Times New Roman" w:cs="仿宋_GB2312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/>
                <w:sz w:val="24"/>
                <w:szCs w:val="24"/>
              </w:rPr>
              <w:t>8</w:t>
            </w:r>
          </w:p>
        </w:tc>
        <w:tc>
          <w:tcPr>
            <w:tcW w:w="2537" w:type="dxa"/>
            <w:vAlign w:val="center"/>
          </w:tcPr>
          <w:p w:rsidR="00973CC1" w:rsidRDefault="00973CC1">
            <w:pPr>
              <w:spacing w:line="56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  <w:vAlign w:val="center"/>
          </w:tcPr>
          <w:p w:rsidR="00973CC1" w:rsidRDefault="00973CC1">
            <w:pPr>
              <w:spacing w:line="56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205" w:type="dxa"/>
            <w:vAlign w:val="center"/>
          </w:tcPr>
          <w:p w:rsidR="00973CC1" w:rsidRDefault="00973CC1">
            <w:pPr>
              <w:spacing w:line="56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Align w:val="center"/>
          </w:tcPr>
          <w:p w:rsidR="00973CC1" w:rsidRDefault="00973CC1">
            <w:pPr>
              <w:spacing w:line="56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  <w:vAlign w:val="center"/>
          </w:tcPr>
          <w:p w:rsidR="00973CC1" w:rsidRDefault="00973CC1">
            <w:pPr>
              <w:spacing w:line="56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vAlign w:val="center"/>
          </w:tcPr>
          <w:p w:rsidR="00973CC1" w:rsidRDefault="00973CC1">
            <w:pPr>
              <w:spacing w:line="56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vAlign w:val="center"/>
          </w:tcPr>
          <w:p w:rsidR="00973CC1" w:rsidRDefault="00973CC1">
            <w:pPr>
              <w:spacing w:line="56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vAlign w:val="center"/>
          </w:tcPr>
          <w:p w:rsidR="00973CC1" w:rsidRDefault="00973CC1">
            <w:pPr>
              <w:spacing w:line="56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</w:tbl>
    <w:p w:rsidR="00973CC1" w:rsidRDefault="00973CC1">
      <w:pPr>
        <w:rPr>
          <w:rFonts w:ascii="Times New Roman" w:hAnsi="Times New Roman" w:cs="Times New Roman"/>
        </w:rPr>
      </w:pPr>
    </w:p>
    <w:p w:rsidR="00973CC1" w:rsidRDefault="00973CC1">
      <w:pPr>
        <w:rPr>
          <w:rFonts w:ascii="Times New Roman" w:hAnsi="Times New Roman" w:cs="Times New Roman"/>
        </w:rPr>
      </w:pPr>
    </w:p>
    <w:sectPr w:rsidR="00973CC1" w:rsidSect="004646B1">
      <w:footerReference w:type="default" r:id="rId6"/>
      <w:pgSz w:w="16838" w:h="11906" w:orient="landscape"/>
      <w:pgMar w:top="1800" w:right="1440" w:bottom="1800" w:left="1440" w:header="851" w:footer="992" w:gutter="0"/>
      <w:pgNumType w:fmt="numberInDash" w:start="1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3CC1" w:rsidRDefault="00973CC1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973CC1" w:rsidRDefault="00973CC1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汉仪中等线KW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Helvetica Neue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KaiTi_GB2312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CC1" w:rsidRPr="004646B1" w:rsidRDefault="00973CC1" w:rsidP="001E2A48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4646B1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4646B1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4646B1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- 11 -</w:t>
    </w:r>
    <w:r w:rsidRPr="004646B1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973CC1" w:rsidRDefault="00973CC1" w:rsidP="004646B1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3CC1" w:rsidRDefault="00973CC1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973CC1" w:rsidRDefault="00973CC1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1F2DC60B"/>
    <w:rsid w:val="B63FB20E"/>
    <w:rsid w:val="B7FFDCAC"/>
    <w:rsid w:val="DED4A0E0"/>
    <w:rsid w:val="FBFF0204"/>
    <w:rsid w:val="FEB60841"/>
    <w:rsid w:val="00024BAE"/>
    <w:rsid w:val="0017769A"/>
    <w:rsid w:val="001E2A48"/>
    <w:rsid w:val="004646B1"/>
    <w:rsid w:val="00625376"/>
    <w:rsid w:val="006D649F"/>
    <w:rsid w:val="00862A2A"/>
    <w:rsid w:val="00973CC1"/>
    <w:rsid w:val="00AF2819"/>
    <w:rsid w:val="00ED3FB1"/>
    <w:rsid w:val="00F5257E"/>
    <w:rsid w:val="1F2DC60B"/>
    <w:rsid w:val="1FECD2AC"/>
    <w:rsid w:val="3EA1D8BC"/>
    <w:rsid w:val="5EDEBB89"/>
    <w:rsid w:val="69DF6168"/>
    <w:rsid w:val="7B774514"/>
    <w:rsid w:val="7E7D5D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locked="1" w:semiHidden="0" w:uiPriority="0"/>
    <w:lsdException w:name="HTML Bottom of Form" w:locked="1" w:semiHidden="0" w:uiPriority="0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locked="1" w:semiHidden="0" w:uiPriority="0"/>
    <w:lsdException w:name="annotation subject" w:unhideWhenUsed="1"/>
    <w:lsdException w:name="No List" w:locked="1" w:semiHidden="0" w:uiPriority="0"/>
    <w:lsdException w:name="Outline List 1" w:locked="1" w:semiHidden="0" w:uiPriority="0"/>
    <w:lsdException w:name="Outline List 2" w:locked="1" w:semiHidden="0" w:uiPriority="0"/>
    <w:lsdException w:name="Outline List 3" w:locked="1" w:semiHidden="0" w:uiPriority="0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ED3FB1"/>
    <w:pPr>
      <w:widowControl w:val="0"/>
      <w:jc w:val="both"/>
    </w:pPr>
    <w:rPr>
      <w:rFonts w:cs="Calibri"/>
      <w:szCs w:val="21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D3FB1"/>
    <w:pPr>
      <w:keepNext/>
      <w:keepLines/>
      <w:snapToGrid w:val="0"/>
      <w:spacing w:beforeLines="100" w:afterLines="100" w:line="580" w:lineRule="exact"/>
      <w:ind w:leftChars="400" w:left="840"/>
      <w:outlineLvl w:val="0"/>
    </w:pPr>
    <w:rPr>
      <w:rFonts w:eastAsia="黑体"/>
      <w:kern w:val="44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D3FB1"/>
    <w:pPr>
      <w:keepNext/>
      <w:widowControl/>
      <w:snapToGrid w:val="0"/>
      <w:spacing w:beforeAutospacing="1" w:afterAutospacing="1" w:line="560" w:lineRule="exact"/>
      <w:outlineLvl w:val="1"/>
    </w:pPr>
    <w:rPr>
      <w:rFonts w:ascii="等线" w:eastAsia="等线" w:hAnsi="Times New Roman" w:cs="等线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D3FB1"/>
    <w:rPr>
      <w:rFonts w:ascii="Calibri" w:eastAsia="黑体" w:hAnsi="Calibri" w:cs="Calibri"/>
      <w:color w:val="000000"/>
      <w:sz w:val="44"/>
      <w:szCs w:val="44"/>
      <w:lang w:val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eastAsia="宋体" w:hAnsi="Cambria" w:cs="Cambria"/>
      <w:b/>
      <w:bCs/>
      <w:sz w:val="32"/>
      <w:szCs w:val="32"/>
    </w:rPr>
  </w:style>
  <w:style w:type="paragraph" w:styleId="Subtitle">
    <w:name w:val="Subtitle"/>
    <w:basedOn w:val="Normal"/>
    <w:link w:val="SubtitleChar"/>
    <w:uiPriority w:val="99"/>
    <w:qFormat/>
    <w:rsid w:val="00ED3FB1"/>
    <w:pPr>
      <w:spacing w:line="312" w:lineRule="auto"/>
      <w:jc w:val="center"/>
      <w:outlineLvl w:val="1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customStyle="1" w:styleId="a">
    <w:name w:val="案例"/>
    <w:next w:val="Subtitle"/>
    <w:link w:val="Char"/>
    <w:uiPriority w:val="99"/>
    <w:rsid w:val="00ED3FB1"/>
    <w:pPr>
      <w:keepNext/>
      <w:keepLines/>
      <w:widowControl w:val="0"/>
      <w:adjustRightInd w:val="0"/>
      <w:spacing w:line="580" w:lineRule="exact"/>
      <w:ind w:firstLineChars="200" w:firstLine="1920"/>
    </w:pPr>
    <w:rPr>
      <w:rFonts w:ascii="Calibri Light" w:hAnsi="Calibri Light" w:cs="Calibri Light"/>
      <w:b/>
      <w:bCs/>
      <w:kern w:val="0"/>
      <w:sz w:val="32"/>
      <w:szCs w:val="32"/>
    </w:rPr>
  </w:style>
  <w:style w:type="character" w:customStyle="1" w:styleId="Char">
    <w:name w:val="案例 Char"/>
    <w:link w:val="a"/>
    <w:uiPriority w:val="99"/>
    <w:locked/>
    <w:rsid w:val="00ED3FB1"/>
    <w:rPr>
      <w:rFonts w:ascii="Calibri Light" w:hAnsi="Calibri Light" w:cs="Calibri Light"/>
      <w:b/>
      <w:bCs/>
      <w:sz w:val="32"/>
      <w:szCs w:val="32"/>
    </w:rPr>
  </w:style>
  <w:style w:type="paragraph" w:customStyle="1" w:styleId="a0">
    <w:name w:val="案例正文"/>
    <w:basedOn w:val="Normal"/>
    <w:link w:val="Char0"/>
    <w:uiPriority w:val="99"/>
    <w:rsid w:val="00ED3FB1"/>
    <w:pPr>
      <w:snapToGrid w:val="0"/>
      <w:spacing w:line="500" w:lineRule="atLeast"/>
      <w:ind w:firstLine="480"/>
    </w:pPr>
    <w:rPr>
      <w:rFonts w:ascii="KaiTi_GB2312" w:hAnsi="KaiTi_GB2312" w:cs="KaiTi_GB2312"/>
    </w:rPr>
  </w:style>
  <w:style w:type="character" w:customStyle="1" w:styleId="Char0">
    <w:name w:val="案例正文 Char"/>
    <w:link w:val="a0"/>
    <w:uiPriority w:val="99"/>
    <w:locked/>
    <w:rsid w:val="00ED3FB1"/>
    <w:rPr>
      <w:rFonts w:ascii="KaiTi_GB2312" w:eastAsia="KaiTi_GB2312" w:cs="KaiTi_GB2312"/>
      <w:kern w:val="2"/>
      <w:sz w:val="21"/>
      <w:szCs w:val="21"/>
    </w:rPr>
  </w:style>
  <w:style w:type="paragraph" w:customStyle="1" w:styleId="a1">
    <w:name w:val="表头"/>
    <w:basedOn w:val="Normal"/>
    <w:link w:val="Char1"/>
    <w:uiPriority w:val="99"/>
    <w:rsid w:val="00ED3FB1"/>
    <w:pPr>
      <w:widowControl/>
      <w:autoSpaceDE w:val="0"/>
      <w:autoSpaceDN w:val="0"/>
      <w:spacing w:line="6960" w:lineRule="auto"/>
      <w:jc w:val="center"/>
    </w:pPr>
    <w:rPr>
      <w:rFonts w:ascii="Times New Roman" w:eastAsia="黑体" w:hAnsi="Times New Roman" w:cs="Times New Roman"/>
      <w:color w:val="000000"/>
      <w:kern w:val="0"/>
      <w:sz w:val="24"/>
      <w:szCs w:val="24"/>
      <w:lang w:val="zh-CN"/>
    </w:rPr>
  </w:style>
  <w:style w:type="character" w:customStyle="1" w:styleId="Char1">
    <w:name w:val="表头 Char"/>
    <w:link w:val="a1"/>
    <w:uiPriority w:val="99"/>
    <w:locked/>
    <w:rsid w:val="00ED3FB1"/>
    <w:rPr>
      <w:rFonts w:ascii="Times New Roman" w:eastAsia="黑体" w:hAnsi="Times New Roman" w:cs="Times New Roman"/>
      <w:color w:val="000000"/>
      <w:kern w:val="0"/>
      <w:sz w:val="24"/>
      <w:szCs w:val="24"/>
      <w:lang w:val="zh-CN"/>
    </w:rPr>
  </w:style>
  <w:style w:type="paragraph" w:styleId="Header">
    <w:name w:val="header"/>
    <w:basedOn w:val="Normal"/>
    <w:link w:val="HeaderChar"/>
    <w:uiPriority w:val="99"/>
    <w:rsid w:val="001776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1776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sz w:val="18"/>
      <w:szCs w:val="18"/>
    </w:rPr>
  </w:style>
  <w:style w:type="character" w:styleId="PageNumber">
    <w:name w:val="page number"/>
    <w:basedOn w:val="DefaultParagraphFont"/>
    <w:uiPriority w:val="99"/>
    <w:rsid w:val="004646B1"/>
  </w:style>
  <w:style w:type="paragraph" w:styleId="BalloonText">
    <w:name w:val="Balloon Text"/>
    <w:basedOn w:val="Normal"/>
    <w:link w:val="BalloonTextChar"/>
    <w:uiPriority w:val="99"/>
    <w:semiHidden/>
    <w:rsid w:val="004646B1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298A"/>
    <w:rPr>
      <w:rFonts w:cs="Calibri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26</Words>
  <Characters>152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Снчоíа</dc:creator>
  <cp:keywords/>
  <dc:description/>
  <cp:lastModifiedBy>吴琳赟</cp:lastModifiedBy>
  <cp:revision>3</cp:revision>
  <cp:lastPrinted>2023-10-08T07:31:00Z</cp:lastPrinted>
  <dcterms:created xsi:type="dcterms:W3CDTF">2023-09-27T23:43:00Z</dcterms:created>
  <dcterms:modified xsi:type="dcterms:W3CDTF">2023-10-08T07:31:00Z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2052-4.7.0.7523</vt:lpwstr>
  </property>
  <property fmtid="{D5CDD505-2E9C-101B-9397-08002B2CF9AE}" pid="3" name="ICV">
    <vt:lpwstr>9A0BA07B33C590AC0ADD136532353592</vt:lpwstr>
  </property>
</Properties>
</file>